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细黑" w:eastAsia="仿宋_GB2312"/>
          <w:sz w:val="30"/>
          <w:szCs w:val="30"/>
        </w:rPr>
      </w:pPr>
      <w:r>
        <w:rPr>
          <w:rFonts w:hint="eastAsia" w:ascii="仿宋_GB2312" w:hAnsi="华文细黑" w:eastAsia="仿宋_GB2312"/>
          <w:sz w:val="30"/>
          <w:szCs w:val="30"/>
        </w:rPr>
        <w:t>附件1</w:t>
      </w:r>
    </w:p>
    <w:p>
      <w:pPr>
        <w:pStyle w:val="3"/>
        <w:widowControl/>
        <w:spacing w:beforeAutospacing="0" w:afterAutospacing="0" w:line="585" w:lineRule="atLeast"/>
        <w:jc w:val="center"/>
        <w:rPr>
          <w:rFonts w:ascii="Times New Roman" w:hAnsi="Times New Roman" w:eastAsia="仿宋_GB2312"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kern w:val="2"/>
          <w:sz w:val="30"/>
          <w:szCs w:val="30"/>
        </w:rPr>
        <w:t>2018年度嘉兴市域外孵化器名单</w:t>
      </w:r>
    </w:p>
    <w:tbl>
      <w:tblPr>
        <w:tblStyle w:val="5"/>
        <w:tblpPr w:leftFromText="180" w:rightFromText="180" w:vertAnchor="text" w:horzAnchor="page" w:tblpX="2110" w:tblpY="276"/>
        <w:tblOverlap w:val="never"/>
        <w:tblW w:w="12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615"/>
        <w:gridCol w:w="5084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6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2"/>
              </w:rPr>
              <w:t>域外孵化器名称</w:t>
            </w:r>
          </w:p>
        </w:tc>
        <w:tc>
          <w:tcPr>
            <w:tcW w:w="5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2"/>
              </w:rPr>
              <w:t>运营单位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26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创客总部</w:t>
            </w:r>
          </w:p>
        </w:tc>
        <w:tc>
          <w:tcPr>
            <w:tcW w:w="5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北京创客帮科技孵化器有限公司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市政府驻京联络处</w:t>
            </w:r>
          </w:p>
        </w:tc>
      </w:tr>
    </w:tbl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文星简小标宋" w:hAnsi="文星简小标宋" w:eastAsia="文星简小标宋" w:cs="文星简小标宋"/>
          <w:spacing w:val="-6"/>
          <w:kern w:val="0"/>
          <w:sz w:val="44"/>
          <w:szCs w:val="44"/>
        </w:rPr>
      </w:pPr>
    </w:p>
    <w:p>
      <w:pPr>
        <w:pStyle w:val="3"/>
        <w:widowControl/>
        <w:spacing w:beforeAutospacing="0" w:afterAutospacing="0"/>
        <w:jc w:val="center"/>
        <w:rPr>
          <w:rFonts w:ascii="Times New Roman" w:hAnsi="Times New Roman" w:eastAsia="仿宋_GB2312"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kern w:val="2"/>
          <w:sz w:val="30"/>
          <w:szCs w:val="30"/>
        </w:rPr>
        <w:t>2019年度嘉兴市域外孵化器名单</w:t>
      </w:r>
    </w:p>
    <w:tbl>
      <w:tblPr>
        <w:tblStyle w:val="5"/>
        <w:tblW w:w="13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282"/>
        <w:gridCol w:w="2808"/>
        <w:gridCol w:w="2533"/>
        <w:gridCol w:w="1350"/>
        <w:gridCol w:w="950"/>
        <w:gridCol w:w="1320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名称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运营单位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推荐单位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建设类别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境内外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服务区域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慧谷立命中日孵化中心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浙江秀洲科技创业发展有限公司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秀洲区科学技术局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依托建设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张旭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13957301300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嘉善国际创新中心（欧洲）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嘉善中荷产业园投资发展有限公司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嘉善县科学技术局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特定地区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马军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黑体"/>
                <w:spacing w:val="18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18267366820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慧谷L.A嘉兴域外孵化器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浙江秀洲科技创业发展有限公司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秀洲区科学技术局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依托建设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郑琦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13967383525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云谷孵化器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深圳市名网智库投资管理有限公司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广东省浙江嘉兴商会</w:t>
            </w:r>
            <w:r>
              <w:rPr>
                <w:rFonts w:hint="eastAsia" w:ascii="仿宋_GB2312" w:hAnsi="Times New Roman" w:eastAsia="仿宋_GB2312"/>
                <w:sz w:val="22"/>
                <w:lang w:eastAsia="zh-CN"/>
              </w:rPr>
              <w:t>、嘉兴市工商业联合会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依托建设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境内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赵志伟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13928449073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5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嘉善国际创新中心（上海）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浙江菜根科技产业发展有限公司</w:t>
            </w:r>
          </w:p>
        </w:tc>
        <w:tc>
          <w:tcPr>
            <w:tcW w:w="2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嘉善县科学技术局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境内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特定地区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叶琼霞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18069794070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6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上海021AUTO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上海银祁智能科技有限公司</w:t>
            </w:r>
          </w:p>
        </w:tc>
        <w:tc>
          <w:tcPr>
            <w:tcW w:w="2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平湖市科学技术局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境内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朱沁炜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13957312282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7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海宁钱塘智谷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杭州海衍科技有限公司</w:t>
            </w:r>
          </w:p>
        </w:tc>
        <w:tc>
          <w:tcPr>
            <w:tcW w:w="2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海宁市科学技术局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依托建设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境内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特定地区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夏哲锋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17767058868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8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浙江澳大利亚悉尼海外创新孵化中心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浙江清华长三角研究院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浙江清华长三角研究院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李嘉清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18705737316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9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浙江美国波士顿海外创新孵化中心</w:t>
            </w:r>
          </w:p>
        </w:tc>
        <w:tc>
          <w:tcPr>
            <w:tcW w:w="28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浙江清华长三角研究院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浙江清华长三角研究院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境外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全市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黄薇娜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ascii="仿宋_GB2312" w:hAnsi="Times New Roman" w:eastAsia="仿宋_GB2312"/>
                <w:sz w:val="22"/>
              </w:rPr>
              <w:t>18668357057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27DC1"/>
    <w:rsid w:val="330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2021-08-27T08:33:00Z</dcterms:created>
  <dc:creator>teny</dc:creator>
  <cp:lastModifiedBy>teny</cp:lastModifiedBy>
  <dcterms:modified xsi:type="dcterms:W3CDTF">2021-08-27T08:33:37Z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77D8214CD6AC494582A1E8309DAFC44F</vt:lpwstr>
  </property>
</Properties>
</file>